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48A1" w14:textId="45CB1771" w:rsidR="00EC07DF" w:rsidRDefault="008D575D" w:rsidP="00EC07DF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642BB" wp14:editId="1F411895">
                <wp:simplePos x="0" y="0"/>
                <wp:positionH relativeFrom="column">
                  <wp:posOffset>849086</wp:posOffset>
                </wp:positionH>
                <wp:positionV relativeFrom="paragraph">
                  <wp:posOffset>-10886</wp:posOffset>
                </wp:positionV>
                <wp:extent cx="4671060" cy="1420586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420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E8328" w14:textId="489FC771" w:rsidR="00EC07DF" w:rsidRPr="0033415E" w:rsidRDefault="008D575D" w:rsidP="008D575D">
                            <w:pPr>
                              <w:spacing w:after="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33415E">
                              <w:rPr>
                                <w:rFonts w:ascii="Arial Narrow" w:hAnsi="Arial Narrow" w:cs="Arial"/>
                                <w:b/>
                                <w:sz w:val="144"/>
                              </w:rPr>
                              <w:t>Guide</w:t>
                            </w:r>
                          </w:p>
                          <w:p w14:paraId="2E6630DB" w14:textId="787417B3" w:rsidR="008D575D" w:rsidRPr="008D575D" w:rsidRDefault="008D575D" w:rsidP="008D575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D575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Colorado Chapter of the International Code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42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85pt;margin-top:-.85pt;width:367.8pt;height:1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rPQQIAAHoEAAAOAAAAZHJzL2Uyb0RvYy54bWysVFFv2jAQfp+0/2D5fSRhQNuIUDEqpkmo&#10;rQRTn43jkEi2z7MNCfv1OzuhZd2epr2Y892Xz3f33TG/75QkJ2FdA7qg2SilRGgOZaMPBf2+W3+6&#10;pcR5pksmQYuCnoWj94uPH+atycUYapClsARJtMtbU9Dae5MnieO1UMyNwAiNwQqsYh6v9pCUlrXI&#10;rmQyTtNZ0oItjQUunEPvQx+ki8hfVYL7p6pywhNZUMzNx9PGcx/OZDFn+cEyUzd8SIP9QxaKNRof&#10;faV6YJ6Ro23+oFINt+Cg8iMOKoGqariINWA1Wfqumm3NjIi1YHOceW2T+3+0/PH0bElTonaUaKZQ&#10;op3oPPkCHclCd1rjcgRtDcJ8h+6AHPwOnaHorrIq/GI5BOPY5/NrbwMZR+dkdpOlMwxxjGWTcTq9&#10;nQWe5O1zY53/KkCRYBTUonixp+y0cb6HXiDhNQeyKdeNlPESBkaspCUnhlJLH5NE8t9QUpO2oLPP&#10;0zQSawif98xSYy6h2L6oYPlu3w2V7qE8YwMs9APkDF83mOSGOf/MLE4MFoZb4J/wqCTgIzBYlNRg&#10;f/7NH/AoJEYpaXECC+p+HJkVlMhvGiW+yyaTMLLxMpnejPFiryP764g+qhVg5SgjZhfNgPfyYlYW&#10;1AsuyzK8iiGmOb5dUH8xV77fC1w2LpbLCMIhNcxv9NbwQB06HSTYdS/MmkEnjxI/wmVWWf5Orh4b&#10;vtSwPHqomqhlaHDf1aHvOOBxGoZlDBt0fY+ot7+MxS8AAAD//wMAUEsDBBQABgAIAAAAIQA+m2py&#10;4QAAAAoBAAAPAAAAZHJzL2Rvd25yZXYueG1sTI/LTsMwEEX3SPyDNUhsUOs0Fm0JcSqEeEjsaHiI&#10;nRsPSUQ8jmI3CX/PsILV6GqO7pzJd7PrxIhDaD1pWC0TEEiVty3VGl7K+8UWRIiGrOk8oYZvDLAr&#10;Tk9yk1k/0TOO+1gLLqGQGQ1NjH0mZagadCYsfY/Eu08/OBM5DrW0g5m43HUyTZK1dKYlvtCYHm8b&#10;rL72R6fh46J+fwrzw+ukLlV/9ziWmzdban1+Nt9cg4g4xz8YfvVZHQp2Ovgj2SA6zkptGNWwWPFk&#10;YLu+UiAOGtI0TUAWufz/QvEDAAD//wMAUEsBAi0AFAAGAAgAAAAhALaDOJL+AAAA4QEAABMAAAAA&#10;AAAAAAAAAAAAAAAAAFtDb250ZW50X1R5cGVzXS54bWxQSwECLQAUAAYACAAAACEAOP0h/9YAAACU&#10;AQAACwAAAAAAAAAAAAAAAAAvAQAAX3JlbHMvLnJlbHNQSwECLQAUAAYACAAAACEAPsU6z0ECAAB6&#10;BAAADgAAAAAAAAAAAAAAAAAuAgAAZHJzL2Uyb0RvYy54bWxQSwECLQAUAAYACAAAACEAPptqcuEA&#10;AAAKAQAADwAAAAAAAAAAAAAAAACbBAAAZHJzL2Rvd25yZXYueG1sUEsFBgAAAAAEAAQA8wAAAKkF&#10;AAAAAA==&#10;" fillcolor="white [3201]" stroked="f" strokeweight=".5pt">
                <v:textbox>
                  <w:txbxContent>
                    <w:p w14:paraId="6B0E8328" w14:textId="489FC771" w:rsidR="00EC07DF" w:rsidRPr="0033415E" w:rsidRDefault="008D575D" w:rsidP="008D575D">
                      <w:pPr>
                        <w:spacing w:after="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33415E">
                        <w:rPr>
                          <w:rFonts w:ascii="Arial Narrow" w:hAnsi="Arial Narrow" w:cs="Arial"/>
                          <w:b/>
                          <w:sz w:val="144"/>
                        </w:rPr>
                        <w:t>Guide</w:t>
                      </w:r>
                    </w:p>
                    <w:p w14:paraId="2E6630DB" w14:textId="787417B3" w:rsidR="008D575D" w:rsidRPr="008D575D" w:rsidRDefault="008D575D" w:rsidP="008D575D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D575D">
                        <w:rPr>
                          <w:rFonts w:ascii="Arial" w:hAnsi="Arial" w:cs="Arial"/>
                          <w:b/>
                          <w:sz w:val="28"/>
                        </w:rPr>
                        <w:t>Colorado Chapter of the International Code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22BEF7" wp14:editId="120A7531">
            <wp:extent cx="860079" cy="117283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82" cy="11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990D9" w14:textId="1B4F36B3" w:rsidR="00EC07DF" w:rsidRDefault="0033415E" w:rsidP="00EC07DF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5897C" wp14:editId="3FB28291">
                <wp:simplePos x="0" y="0"/>
                <wp:positionH relativeFrom="column">
                  <wp:posOffset>6259</wp:posOffset>
                </wp:positionH>
                <wp:positionV relativeFrom="paragraph">
                  <wp:posOffset>31750</wp:posOffset>
                </wp:positionV>
                <wp:extent cx="6788785" cy="946785"/>
                <wp:effectExtent l="0" t="0" r="1206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85" cy="9467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F4CA6" w14:textId="63DB2439" w:rsidR="00EC07DF" w:rsidRPr="0033415E" w:rsidRDefault="00EC07DF" w:rsidP="003341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24"/>
                              </w:rPr>
                            </w:pPr>
                            <w:r w:rsidRPr="0033415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24"/>
                              </w:rPr>
                              <w:t xml:space="preserve">Procedure for </w:t>
                            </w:r>
                            <w:r w:rsidR="0033415E" w:rsidRPr="0033415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24"/>
                              </w:rPr>
                              <w:t>C</w:t>
                            </w:r>
                            <w:r w:rsidRPr="0033415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6"/>
                                <w:szCs w:val="24"/>
                              </w:rPr>
                              <w:t>ontemporaneous Reviews of Electrical and Plumbing Licenses</w:t>
                            </w:r>
                          </w:p>
                          <w:p w14:paraId="548643EA" w14:textId="77777777" w:rsidR="00EC07DF" w:rsidRDefault="00EC07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897C" id="Text Box 2" o:spid="_x0000_s1027" type="#_x0000_t202" style="position:absolute;margin-left:.5pt;margin-top:2.5pt;width:534.55pt;height: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6aqTAIAAKgEAAAOAAAAZHJzL2Uyb0RvYy54bWysVE1vGjEQvVfqf7B8LwsUEoKyRDQRVSWU&#10;RCJVzsbrDat6Pa5t2KW/vs9eICTtqerFO19+nnkzs9c3ba3ZTjlfkcn5oNfnTBlJRWVecv79afFp&#10;wpkPwhRCk1E53yvPb2YfP1w3dqqGtCFdKMcAYvy0sTnfhGCnWeblRtXC98gqA2dJrhYBqnvJCica&#10;oNc6G/b7F1lDrrCOpPIe1rvOyWcJvyyVDA9l6VVgOufILaTTpXMdz2x2LaYvTthNJQ9piH/IohaV&#10;waMnqDsRBNu66g+oupKOPJWhJ6nOqCwrqVINqGbQf1fNaiOsSrWAHG9PNPn/Byvvd4+OVUXOh5wZ&#10;UaNFT6oN7Au1bBjZaayfImhlERZamNHlo93DGItuS1fHL8ph8IPn/YnbCCZhvLicTC4nY84kfFcj&#10;qOMIk73ets6Hr4pqFoWcO/QuUSp2Sx+60GNIfMyTropFpXVS4ryoW+3YTqDToU05AvxNlDasQSaf&#10;x/0E/MYXoU/311rIH4f0zqKApw1yjpx0tUcptOs2MXjiZU3FHnQ56sbNW7moAL8UPjwKh/kCQ9iZ&#10;8ICj1ISc6CBxtiH362/2GI+2w8tZg3nNuf+5FU5xpr8ZDMTVYDSKA56U0fhyCMWde9bnHrOtbwlE&#10;DbCdViYxxgd9FEtH9TNWax5fhUsYibfB7FG8Dd0WYTWlms9TEEbairA0KysjdGxMpPWpfRbOHtoa&#10;MBD3dJxsMX3X3S423jQ03wYqq9T6yHPH6oF+rEMansPqxn0711PU6w9m9hsAAP//AwBQSwMEFAAG&#10;AAgAAAAhAOFaSRjbAAAACAEAAA8AAABkcnMvZG93bnJldi54bWxMj0FPwzAMhe9I/IfISNxYWsQY&#10;Kk2nCQnurBtcs8ZrqzVOadyt26/HO8HJfnrW8/fy5eQ7dcQhtoEMpLMEFFIVXEu1gU35/vACKrIl&#10;Z7tAaOCMEZbF7U1uMxdO9InHNddKQihm1kDD3Gdax6pBb+Ms9Eji7cPgLYscau0Ge5Jw3+nHJHnW&#10;3rYkHxrb41uD1WE9egN7XnydSyw/LpvLePhZxS1989aY+7tp9QqKceK/Y7jiCzoUwrQLI7moOtHS&#10;hA3MZVzdZJGkoHayzZ9S0EWu/xcofgEAAP//AwBQSwECLQAUAAYACAAAACEAtoM4kv4AAADhAQAA&#10;EwAAAAAAAAAAAAAAAAAAAAAAW0NvbnRlbnRfVHlwZXNdLnhtbFBLAQItABQABgAIAAAAIQA4/SH/&#10;1gAAAJQBAAALAAAAAAAAAAAAAAAAAC8BAABfcmVscy8ucmVsc1BLAQItABQABgAIAAAAIQCK66aq&#10;TAIAAKgEAAAOAAAAAAAAAAAAAAAAAC4CAABkcnMvZTJvRG9jLnhtbFBLAQItABQABgAIAAAAIQDh&#10;WkkY2wAAAAgBAAAPAAAAAAAAAAAAAAAAAKYEAABkcnMvZG93bnJldi54bWxQSwUGAAAAAAQABADz&#10;AAAArgUAAAAA&#10;" fillcolor="black [3213]" strokeweight=".5pt">
                <v:textbox>
                  <w:txbxContent>
                    <w:p w14:paraId="777F4CA6" w14:textId="63DB2439" w:rsidR="00EC07DF" w:rsidRPr="0033415E" w:rsidRDefault="00EC07DF" w:rsidP="003341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  <w:szCs w:val="24"/>
                        </w:rPr>
                      </w:pPr>
                      <w:r w:rsidRPr="0033415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  <w:szCs w:val="24"/>
                        </w:rPr>
                        <w:t xml:space="preserve">Procedure for </w:t>
                      </w:r>
                      <w:r w:rsidR="0033415E" w:rsidRPr="0033415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  <w:szCs w:val="24"/>
                        </w:rPr>
                        <w:t>C</w:t>
                      </w:r>
                      <w:r w:rsidRPr="0033415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6"/>
                          <w:szCs w:val="24"/>
                        </w:rPr>
                        <w:t>ontemporaneous Reviews of Electrical and Plumbing Licenses</w:t>
                      </w:r>
                    </w:p>
                    <w:p w14:paraId="548643EA" w14:textId="77777777" w:rsidR="00EC07DF" w:rsidRDefault="00EC07DF"/>
                  </w:txbxContent>
                </v:textbox>
              </v:shape>
            </w:pict>
          </mc:Fallback>
        </mc:AlternateContent>
      </w:r>
    </w:p>
    <w:p w14:paraId="53FCCB0D" w14:textId="24069B73" w:rsidR="00EC07DF" w:rsidRDefault="00EC07DF" w:rsidP="00EC07DF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p w14:paraId="2C864992" w14:textId="77777777" w:rsidR="00EC07DF" w:rsidRDefault="00EC07DF" w:rsidP="00EC07DF">
      <w:pPr>
        <w:spacing w:before="240" w:after="0" w:line="276" w:lineRule="auto"/>
        <w:rPr>
          <w:rFonts w:ascii="Arial" w:hAnsi="Arial" w:cs="Arial"/>
          <w:sz w:val="24"/>
          <w:szCs w:val="24"/>
        </w:rPr>
      </w:pPr>
    </w:p>
    <w:p w14:paraId="6D7D697D" w14:textId="77777777" w:rsidR="007D3565" w:rsidRDefault="0033415E" w:rsidP="0033415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3415E">
        <w:rPr>
          <w:rFonts w:ascii="Arial" w:hAnsi="Arial" w:cs="Arial"/>
          <w:b/>
          <w:sz w:val="24"/>
          <w:szCs w:val="24"/>
        </w:rPr>
        <w:t xml:space="preserve">This guide is the result of HB19-1086 </w:t>
      </w:r>
      <w:r w:rsidR="0082647E">
        <w:rPr>
          <w:rFonts w:ascii="Arial" w:hAnsi="Arial" w:cs="Arial"/>
          <w:b/>
          <w:sz w:val="24"/>
          <w:szCs w:val="24"/>
        </w:rPr>
        <w:t xml:space="preserve">(Plumbing) </w:t>
      </w:r>
      <w:r w:rsidRPr="0033415E">
        <w:rPr>
          <w:rFonts w:ascii="Arial" w:hAnsi="Arial" w:cs="Arial"/>
          <w:b/>
          <w:sz w:val="24"/>
          <w:szCs w:val="24"/>
        </w:rPr>
        <w:t>and SB19-156</w:t>
      </w:r>
      <w:r w:rsidR="0082647E">
        <w:rPr>
          <w:rFonts w:ascii="Arial" w:hAnsi="Arial" w:cs="Arial"/>
          <w:b/>
          <w:sz w:val="24"/>
          <w:szCs w:val="24"/>
        </w:rPr>
        <w:t xml:space="preserve"> (Electrical)</w:t>
      </w:r>
      <w:r w:rsidRPr="0033415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A934EB" w14:textId="7F44DAEA" w:rsidR="0033415E" w:rsidRDefault="0006114C" w:rsidP="0033415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HB19-</w:t>
      </w:r>
      <w:r w:rsidR="00155A27">
        <w:rPr>
          <w:rFonts w:ascii="Arial" w:hAnsi="Arial" w:cs="Arial"/>
          <w:b/>
          <w:sz w:val="24"/>
          <w:szCs w:val="24"/>
        </w:rPr>
        <w:t xml:space="preserve">1086 becomes effective January 1, 2020.  </w:t>
      </w:r>
      <w:r w:rsidR="0033415E">
        <w:rPr>
          <w:rFonts w:ascii="Arial" w:hAnsi="Arial" w:cs="Arial"/>
          <w:b/>
          <w:sz w:val="24"/>
          <w:szCs w:val="24"/>
        </w:rPr>
        <w:t>SB19-156 becomes effective July 1, 2019.</w:t>
      </w:r>
    </w:p>
    <w:p w14:paraId="5CC9B92C" w14:textId="77777777" w:rsidR="0033415E" w:rsidRPr="0033415E" w:rsidRDefault="0033415E" w:rsidP="0033415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0F812B2" w14:textId="04E5FEAD" w:rsidR="00E07F4B" w:rsidRDefault="00E07F4B" w:rsidP="001C5A4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Procedure for </w:t>
      </w:r>
      <w:r w:rsidRPr="0061368C">
        <w:rPr>
          <w:rFonts w:ascii="Arial" w:hAnsi="Arial" w:cs="Arial"/>
          <w:sz w:val="24"/>
          <w:szCs w:val="24"/>
        </w:rPr>
        <w:t>Contemporaneous Review</w:t>
      </w:r>
      <w:r>
        <w:rPr>
          <w:rFonts w:ascii="Arial" w:hAnsi="Arial" w:cs="Arial"/>
          <w:sz w:val="24"/>
          <w:szCs w:val="24"/>
        </w:rPr>
        <w:t>s</w:t>
      </w:r>
      <w:r w:rsidRPr="0061368C">
        <w:rPr>
          <w:rFonts w:ascii="Arial" w:hAnsi="Arial" w:cs="Arial"/>
          <w:sz w:val="24"/>
          <w:szCs w:val="24"/>
        </w:rPr>
        <w:t xml:space="preserve"> of Electrical and Plumbing License</w:t>
      </w:r>
      <w:r w:rsidR="009A6EFB">
        <w:rPr>
          <w:rFonts w:ascii="Arial" w:hAnsi="Arial" w:cs="Arial"/>
          <w:sz w:val="24"/>
          <w:szCs w:val="24"/>
        </w:rPr>
        <w:t xml:space="preserve"> and Apprenticeship Requirements</w:t>
      </w:r>
    </w:p>
    <w:p w14:paraId="5A732F4E" w14:textId="77777777" w:rsidR="00E07F4B" w:rsidRDefault="00E07F4B" w:rsidP="00EC07D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99D277E" w14:textId="2BF3BC12" w:rsidR="00AD216E" w:rsidRDefault="0082647E" w:rsidP="0082647E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F22D1">
        <w:rPr>
          <w:rFonts w:ascii="Arial" w:hAnsi="Arial" w:cs="Arial"/>
          <w:sz w:val="24"/>
          <w:szCs w:val="24"/>
        </w:rPr>
        <w:t>his standard procedure</w:t>
      </w:r>
      <w:r>
        <w:rPr>
          <w:rFonts w:ascii="Arial" w:hAnsi="Arial" w:cs="Arial"/>
          <w:sz w:val="24"/>
          <w:szCs w:val="24"/>
        </w:rPr>
        <w:t xml:space="preserve"> has been developed</w:t>
      </w:r>
      <w:r w:rsidR="004F22D1">
        <w:rPr>
          <w:rFonts w:ascii="Arial" w:hAnsi="Arial" w:cs="Arial"/>
          <w:sz w:val="24"/>
          <w:szCs w:val="24"/>
        </w:rPr>
        <w:t xml:space="preserve"> for conducting contemporaneous review</w:t>
      </w:r>
      <w:r w:rsidR="00B43FC9">
        <w:rPr>
          <w:rFonts w:ascii="Arial" w:hAnsi="Arial" w:cs="Arial"/>
          <w:sz w:val="24"/>
          <w:szCs w:val="24"/>
        </w:rPr>
        <w:t>s</w:t>
      </w:r>
      <w:r w:rsidR="004F22D1">
        <w:rPr>
          <w:rFonts w:ascii="Arial" w:hAnsi="Arial" w:cs="Arial"/>
          <w:sz w:val="24"/>
          <w:szCs w:val="24"/>
        </w:rPr>
        <w:t xml:space="preserve"> t</w:t>
      </w:r>
      <w:r w:rsidR="00E07F4B">
        <w:rPr>
          <w:rFonts w:ascii="Arial" w:hAnsi="Arial" w:cs="Arial"/>
          <w:sz w:val="24"/>
          <w:szCs w:val="24"/>
        </w:rPr>
        <w:t xml:space="preserve">o </w:t>
      </w:r>
      <w:r w:rsidR="00A36F7B">
        <w:rPr>
          <w:rFonts w:ascii="Arial" w:hAnsi="Arial" w:cs="Arial"/>
          <w:sz w:val="24"/>
          <w:szCs w:val="24"/>
        </w:rPr>
        <w:t>e</w:t>
      </w:r>
      <w:r w:rsidR="00AD216E">
        <w:rPr>
          <w:rFonts w:ascii="Arial" w:hAnsi="Arial" w:cs="Arial"/>
          <w:sz w:val="24"/>
          <w:szCs w:val="24"/>
        </w:rPr>
        <w:t>nsure consistent, timely and efficient enforcement of Colorado’s electrical and plumbing licensure and apprenticeship requirements</w:t>
      </w:r>
      <w:r w:rsidR="004F22D1">
        <w:rPr>
          <w:rFonts w:ascii="Arial" w:hAnsi="Arial" w:cs="Arial"/>
          <w:sz w:val="24"/>
          <w:szCs w:val="24"/>
        </w:rPr>
        <w:t xml:space="preserve">.  </w:t>
      </w:r>
      <w:bookmarkStart w:id="0" w:name="_GoBack"/>
      <w:bookmarkEnd w:id="0"/>
    </w:p>
    <w:p w14:paraId="7E05E9DA" w14:textId="0AD7D740" w:rsidR="004F22D1" w:rsidRDefault="00107974" w:rsidP="0082647E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07F4B" w:rsidRPr="00A125C2">
        <w:rPr>
          <w:rFonts w:ascii="Arial" w:hAnsi="Arial" w:cs="Arial"/>
          <w:sz w:val="24"/>
          <w:szCs w:val="24"/>
        </w:rPr>
        <w:t xml:space="preserve">nspections </w:t>
      </w:r>
      <w:r w:rsidR="00AD216E">
        <w:rPr>
          <w:rFonts w:ascii="Arial" w:hAnsi="Arial" w:cs="Arial"/>
          <w:sz w:val="24"/>
          <w:szCs w:val="24"/>
        </w:rPr>
        <w:t>of</w:t>
      </w:r>
      <w:r w:rsidR="00E07F4B" w:rsidRPr="00A125C2">
        <w:rPr>
          <w:rFonts w:ascii="Arial" w:hAnsi="Arial" w:cs="Arial"/>
          <w:sz w:val="24"/>
          <w:szCs w:val="24"/>
        </w:rPr>
        <w:t xml:space="preserve"> project</w:t>
      </w:r>
      <w:r w:rsidR="00AD216E">
        <w:rPr>
          <w:rFonts w:ascii="Arial" w:hAnsi="Arial" w:cs="Arial"/>
          <w:sz w:val="24"/>
          <w:szCs w:val="24"/>
        </w:rPr>
        <w:t>s</w:t>
      </w:r>
      <w:r w:rsidR="00903D5C">
        <w:rPr>
          <w:rFonts w:ascii="Arial" w:hAnsi="Arial" w:cs="Arial"/>
          <w:sz w:val="24"/>
          <w:szCs w:val="24"/>
        </w:rPr>
        <w:t xml:space="preserve"> requiring a</w:t>
      </w:r>
      <w:r w:rsidR="00701A10">
        <w:rPr>
          <w:rFonts w:ascii="Arial" w:hAnsi="Arial" w:cs="Arial"/>
          <w:sz w:val="24"/>
          <w:szCs w:val="24"/>
        </w:rPr>
        <w:t xml:space="preserve">n electrical or plumbing </w:t>
      </w:r>
      <w:r w:rsidR="00903D5C">
        <w:rPr>
          <w:rFonts w:ascii="Arial" w:hAnsi="Arial" w:cs="Arial"/>
          <w:sz w:val="24"/>
          <w:szCs w:val="24"/>
        </w:rPr>
        <w:t>permit</w:t>
      </w:r>
      <w:r w:rsidR="00AD216E">
        <w:rPr>
          <w:rFonts w:ascii="Arial" w:hAnsi="Arial" w:cs="Arial"/>
          <w:sz w:val="24"/>
          <w:szCs w:val="24"/>
        </w:rPr>
        <w:t xml:space="preserve"> </w:t>
      </w:r>
      <w:r w:rsidR="00701A10">
        <w:rPr>
          <w:rFonts w:ascii="Arial" w:hAnsi="Arial" w:cs="Arial"/>
          <w:sz w:val="24"/>
          <w:szCs w:val="24"/>
        </w:rPr>
        <w:t>must</w:t>
      </w:r>
      <w:r w:rsidR="00AD216E">
        <w:rPr>
          <w:rFonts w:ascii="Arial" w:hAnsi="Arial" w:cs="Arial"/>
          <w:sz w:val="24"/>
          <w:szCs w:val="24"/>
        </w:rPr>
        <w:t xml:space="preserve"> include</w:t>
      </w:r>
      <w:r w:rsidR="00E07F4B" w:rsidRPr="00A125C2">
        <w:rPr>
          <w:rFonts w:ascii="Arial" w:hAnsi="Arial" w:cs="Arial"/>
          <w:sz w:val="24"/>
          <w:szCs w:val="24"/>
        </w:rPr>
        <w:t xml:space="preserve"> a </w:t>
      </w:r>
      <w:r w:rsidR="00AD216E">
        <w:rPr>
          <w:rFonts w:ascii="Arial" w:hAnsi="Arial" w:cs="Arial"/>
          <w:sz w:val="24"/>
          <w:szCs w:val="24"/>
        </w:rPr>
        <w:t xml:space="preserve">contemporaneous </w:t>
      </w:r>
      <w:r w:rsidR="00E07F4B">
        <w:rPr>
          <w:rFonts w:ascii="Arial" w:hAnsi="Arial" w:cs="Arial"/>
          <w:sz w:val="24"/>
          <w:szCs w:val="24"/>
        </w:rPr>
        <w:t>review of electrical and plumbing licenses</w:t>
      </w:r>
      <w:r w:rsidR="0048501D">
        <w:rPr>
          <w:rFonts w:ascii="Arial" w:hAnsi="Arial" w:cs="Arial"/>
          <w:sz w:val="24"/>
          <w:szCs w:val="24"/>
        </w:rPr>
        <w:t>, when possible</w:t>
      </w:r>
      <w:r w:rsidR="00E07F4B">
        <w:rPr>
          <w:rFonts w:ascii="Arial" w:hAnsi="Arial" w:cs="Arial"/>
          <w:sz w:val="24"/>
          <w:szCs w:val="24"/>
        </w:rPr>
        <w:t xml:space="preserve">.  </w:t>
      </w:r>
    </w:p>
    <w:p w14:paraId="387CA36C" w14:textId="6CB0B3A4" w:rsidR="00E07F4B" w:rsidRDefault="004F22D1" w:rsidP="0082647E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Contemporaneous reviews </w:t>
      </w:r>
      <w:r w:rsidRPr="00A125C2">
        <w:rPr>
          <w:rFonts w:ascii="Arial" w:hAnsi="Arial" w:cs="Arial"/>
          <w:sz w:val="24"/>
          <w:szCs w:val="24"/>
        </w:rPr>
        <w:t>may include a full or partial review of the</w:t>
      </w:r>
      <w:r>
        <w:rPr>
          <w:rFonts w:ascii="Arial" w:hAnsi="Arial" w:cs="Arial"/>
          <w:sz w:val="24"/>
          <w:szCs w:val="24"/>
        </w:rPr>
        <w:t xml:space="preserve"> electricians,</w:t>
      </w:r>
      <w:r w:rsidRPr="00A125C2">
        <w:rPr>
          <w:rFonts w:ascii="Arial" w:hAnsi="Arial" w:cs="Arial"/>
          <w:sz w:val="24"/>
          <w:szCs w:val="24"/>
        </w:rPr>
        <w:t xml:space="preserve"> plumbers and apprentices working at a job site being inspected</w:t>
      </w:r>
      <w:r>
        <w:rPr>
          <w:rFonts w:ascii="Arial" w:hAnsi="Arial" w:cs="Arial"/>
          <w:sz w:val="24"/>
          <w:szCs w:val="24"/>
        </w:rPr>
        <w:t xml:space="preserve">, </w:t>
      </w:r>
      <w:r w:rsidR="00107974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the discretion</w:t>
      </w:r>
      <w:r w:rsidR="00701A10">
        <w:rPr>
          <w:rFonts w:ascii="Arial" w:hAnsi="Arial" w:cs="Arial"/>
          <w:sz w:val="24"/>
          <w:szCs w:val="24"/>
        </w:rPr>
        <w:t xml:space="preserve"> of the inspector</w:t>
      </w:r>
      <w:r>
        <w:rPr>
          <w:rFonts w:ascii="Arial" w:hAnsi="Arial" w:cs="Arial"/>
          <w:sz w:val="24"/>
          <w:szCs w:val="24"/>
        </w:rPr>
        <w:t>, b</w:t>
      </w:r>
      <w:r w:rsidR="00E07F4B" w:rsidRPr="0061368C">
        <w:rPr>
          <w:rFonts w:ascii="Arial" w:hAnsi="Arial" w:cs="Arial"/>
          <w:sz w:val="24"/>
          <w:szCs w:val="24"/>
        </w:rPr>
        <w:t xml:space="preserve">ased on </w:t>
      </w:r>
      <w:r w:rsidR="00E07F4B">
        <w:rPr>
          <w:rFonts w:ascii="Arial" w:hAnsi="Arial" w:cs="Arial"/>
          <w:sz w:val="24"/>
          <w:szCs w:val="24"/>
        </w:rPr>
        <w:t>the</w:t>
      </w:r>
      <w:r w:rsidR="00E07F4B" w:rsidRPr="0061368C">
        <w:rPr>
          <w:rFonts w:ascii="Arial" w:hAnsi="Arial" w:cs="Arial"/>
          <w:sz w:val="24"/>
          <w:szCs w:val="24"/>
        </w:rPr>
        <w:t xml:space="preserve"> inspector’s familiarity with the installer</w:t>
      </w:r>
      <w:r w:rsidR="0067649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or other relevant factors.</w:t>
      </w:r>
      <w:r w:rsidR="00E07F4B">
        <w:rPr>
          <w:rFonts w:ascii="Arial" w:hAnsi="Arial" w:cs="Arial"/>
          <w:sz w:val="24"/>
          <w:szCs w:val="24"/>
        </w:rPr>
        <w:t xml:space="preserve">  </w:t>
      </w:r>
    </w:p>
    <w:p w14:paraId="4B283A0F" w14:textId="0AD9C379" w:rsidR="00E07F4B" w:rsidRPr="0082647E" w:rsidRDefault="0082647E" w:rsidP="0082647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</w:t>
      </w:r>
      <w:r w:rsidR="004F22D1">
        <w:rPr>
          <w:rFonts w:ascii="Arial" w:hAnsi="Arial" w:cs="Arial"/>
          <w:sz w:val="24"/>
          <w:szCs w:val="20"/>
        </w:rPr>
        <w:t>n</w:t>
      </w:r>
      <w:r w:rsidR="00E07F4B" w:rsidRPr="00E31387">
        <w:rPr>
          <w:rFonts w:ascii="Arial" w:hAnsi="Arial" w:cs="Arial"/>
          <w:sz w:val="24"/>
          <w:szCs w:val="20"/>
        </w:rPr>
        <w:t>spector</w:t>
      </w:r>
      <w:r w:rsidR="004F22D1">
        <w:rPr>
          <w:rFonts w:ascii="Arial" w:hAnsi="Arial" w:cs="Arial"/>
          <w:sz w:val="24"/>
          <w:szCs w:val="20"/>
        </w:rPr>
        <w:t>s</w:t>
      </w:r>
      <w:r w:rsidR="00E07F4B">
        <w:rPr>
          <w:rFonts w:ascii="Arial" w:hAnsi="Arial" w:cs="Arial"/>
          <w:sz w:val="24"/>
          <w:szCs w:val="20"/>
        </w:rPr>
        <w:t xml:space="preserve"> may</w:t>
      </w:r>
      <w:r w:rsidR="00E07F4B" w:rsidRPr="00E31387">
        <w:rPr>
          <w:rFonts w:ascii="Arial" w:hAnsi="Arial" w:cs="Arial"/>
          <w:sz w:val="24"/>
          <w:szCs w:val="20"/>
        </w:rPr>
        <w:t xml:space="preserve"> </w:t>
      </w:r>
      <w:r w:rsidR="004F22D1">
        <w:rPr>
          <w:rFonts w:ascii="Arial" w:hAnsi="Arial" w:cs="Arial"/>
          <w:sz w:val="24"/>
          <w:szCs w:val="20"/>
        </w:rPr>
        <w:t xml:space="preserve">perform contemporaneous reviews </w:t>
      </w:r>
      <w:r w:rsidR="00E07F4B" w:rsidRPr="00E31387">
        <w:rPr>
          <w:rFonts w:ascii="Arial" w:hAnsi="Arial" w:cs="Arial"/>
          <w:sz w:val="24"/>
          <w:szCs w:val="20"/>
        </w:rPr>
        <w:t>at any time.</w:t>
      </w:r>
      <w:r w:rsidR="00E07F4B">
        <w:rPr>
          <w:rFonts w:ascii="Arial" w:hAnsi="Arial" w:cs="Arial"/>
          <w:sz w:val="24"/>
          <w:szCs w:val="20"/>
        </w:rPr>
        <w:t xml:space="preserve">  </w:t>
      </w:r>
      <w:r w:rsidR="00E07F4B">
        <w:rPr>
          <w:rFonts w:ascii="Arial" w:hAnsi="Arial" w:cs="Arial"/>
          <w:spacing w:val="1"/>
          <w:sz w:val="24"/>
          <w:szCs w:val="24"/>
        </w:rPr>
        <w:t>I</w:t>
      </w:r>
      <w:r w:rsidR="00E07F4B" w:rsidRPr="0061368C">
        <w:rPr>
          <w:rFonts w:ascii="Arial" w:hAnsi="Arial" w:cs="Arial"/>
          <w:spacing w:val="3"/>
          <w:sz w:val="24"/>
          <w:szCs w:val="24"/>
        </w:rPr>
        <w:t>nspectors</w:t>
      </w:r>
      <w:r w:rsidR="00E07F4B">
        <w:rPr>
          <w:rFonts w:ascii="Arial" w:hAnsi="Arial" w:cs="Arial"/>
          <w:spacing w:val="3"/>
          <w:sz w:val="24"/>
          <w:szCs w:val="24"/>
        </w:rPr>
        <w:t xml:space="preserve"> </w:t>
      </w:r>
      <w:r w:rsidR="00936595">
        <w:rPr>
          <w:rFonts w:ascii="Arial" w:hAnsi="Arial" w:cs="Arial"/>
          <w:spacing w:val="3"/>
          <w:sz w:val="24"/>
          <w:szCs w:val="24"/>
        </w:rPr>
        <w:t>may</w:t>
      </w:r>
      <w:r w:rsidR="00E07F4B" w:rsidRPr="0061368C">
        <w:rPr>
          <w:rFonts w:ascii="Arial" w:hAnsi="Arial" w:cs="Arial"/>
          <w:spacing w:val="27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conduct</w:t>
      </w:r>
      <w:r w:rsidR="00E07F4B" w:rsidRPr="0061368C">
        <w:rPr>
          <w:rFonts w:ascii="Arial" w:hAnsi="Arial" w:cs="Arial"/>
          <w:spacing w:val="2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occasional,</w:t>
      </w:r>
      <w:r w:rsidR="00E07F4B" w:rsidRPr="0061368C">
        <w:rPr>
          <w:rFonts w:ascii="Arial" w:hAnsi="Arial" w:cs="Arial"/>
          <w:spacing w:val="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4"/>
          <w:sz w:val="24"/>
          <w:szCs w:val="24"/>
        </w:rPr>
        <w:t>random,</w:t>
      </w:r>
      <w:r w:rsidR="00E07F4B" w:rsidRPr="0061368C">
        <w:rPr>
          <w:rFonts w:ascii="Arial" w:hAnsi="Arial" w:cs="Arial"/>
          <w:spacing w:val="12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on-site</w:t>
      </w:r>
      <w:r w:rsidR="00E07F4B" w:rsidRPr="0061368C">
        <w:rPr>
          <w:rFonts w:ascii="Arial" w:hAnsi="Arial" w:cs="Arial"/>
          <w:spacing w:val="30"/>
          <w:w w:val="99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inspections</w:t>
      </w:r>
      <w:r w:rsidR="00E07F4B" w:rsidRPr="0061368C">
        <w:rPr>
          <w:rFonts w:ascii="Arial" w:hAnsi="Arial" w:cs="Arial"/>
          <w:spacing w:val="-22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1"/>
          <w:sz w:val="24"/>
          <w:szCs w:val="24"/>
        </w:rPr>
        <w:t>while</w:t>
      </w:r>
      <w:r w:rsidR="00E07F4B" w:rsidRPr="0061368C">
        <w:rPr>
          <w:rFonts w:ascii="Arial" w:hAnsi="Arial" w:cs="Arial"/>
          <w:spacing w:val="-22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1"/>
          <w:sz w:val="24"/>
          <w:szCs w:val="24"/>
        </w:rPr>
        <w:t>actual</w:t>
      </w:r>
      <w:r w:rsidR="00E07F4B" w:rsidRPr="0061368C">
        <w:rPr>
          <w:rFonts w:ascii="Arial" w:hAnsi="Arial" w:cs="Arial"/>
          <w:spacing w:val="-26"/>
          <w:sz w:val="24"/>
          <w:szCs w:val="24"/>
        </w:rPr>
        <w:t xml:space="preserve"> </w:t>
      </w:r>
      <w:r w:rsidR="00E07F4B" w:rsidRPr="00E31387">
        <w:rPr>
          <w:rFonts w:ascii="Arial" w:hAnsi="Arial" w:cs="Arial"/>
          <w:sz w:val="24"/>
          <w:szCs w:val="24"/>
        </w:rPr>
        <w:t>plumbing or electrical</w:t>
      </w:r>
      <w:r w:rsidR="00E07F4B">
        <w:rPr>
          <w:rFonts w:ascii="Arial" w:hAnsi="Arial" w:cs="Arial"/>
          <w:spacing w:val="-21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work</w:t>
      </w:r>
      <w:r w:rsidR="00E07F4B" w:rsidRPr="0061368C">
        <w:rPr>
          <w:rFonts w:ascii="Arial" w:hAnsi="Arial" w:cs="Arial"/>
          <w:spacing w:val="-21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z w:val="24"/>
          <w:szCs w:val="24"/>
        </w:rPr>
        <w:t>is</w:t>
      </w:r>
      <w:r w:rsidR="00E07F4B" w:rsidRPr="0061368C">
        <w:rPr>
          <w:rFonts w:ascii="Arial" w:hAnsi="Arial" w:cs="Arial"/>
          <w:spacing w:val="-21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being</w:t>
      </w:r>
      <w:r w:rsidR="00E07F4B" w:rsidRPr="0061368C">
        <w:rPr>
          <w:rFonts w:ascii="Arial" w:hAnsi="Arial" w:cs="Arial"/>
          <w:spacing w:val="-21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conducted,</w:t>
      </w:r>
      <w:r w:rsidR="00E07F4B" w:rsidRPr="0061368C">
        <w:rPr>
          <w:rFonts w:ascii="Arial" w:hAnsi="Arial" w:cs="Arial"/>
          <w:spacing w:val="-40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with</w:t>
      </w:r>
      <w:r w:rsidR="00E07F4B" w:rsidRPr="0061368C">
        <w:rPr>
          <w:rFonts w:ascii="Arial" w:hAnsi="Arial" w:cs="Arial"/>
          <w:spacing w:val="34"/>
          <w:w w:val="99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z w:val="24"/>
          <w:szCs w:val="24"/>
        </w:rPr>
        <w:t>a</w:t>
      </w:r>
      <w:r w:rsidR="00E07F4B" w:rsidRPr="0061368C">
        <w:rPr>
          <w:rFonts w:ascii="Arial" w:hAnsi="Arial" w:cs="Arial"/>
          <w:spacing w:val="27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focus</w:t>
      </w:r>
      <w:r w:rsidR="00E07F4B" w:rsidRPr="0061368C">
        <w:rPr>
          <w:rFonts w:ascii="Arial" w:hAnsi="Arial" w:cs="Arial"/>
          <w:spacing w:val="2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on</w:t>
      </w:r>
      <w:r w:rsidR="00E07F4B" w:rsidRPr="0061368C">
        <w:rPr>
          <w:rFonts w:ascii="Arial" w:hAnsi="Arial" w:cs="Arial"/>
          <w:spacing w:val="2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large</w:t>
      </w:r>
      <w:r w:rsidR="00E07F4B" w:rsidRPr="0061368C">
        <w:rPr>
          <w:rFonts w:ascii="Arial" w:hAnsi="Arial" w:cs="Arial"/>
          <w:spacing w:val="2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commercial</w:t>
      </w:r>
      <w:r w:rsidR="00E07F4B" w:rsidRPr="0061368C">
        <w:rPr>
          <w:rFonts w:ascii="Arial" w:hAnsi="Arial" w:cs="Arial"/>
          <w:spacing w:val="24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and</w:t>
      </w:r>
      <w:r w:rsidR="00E07F4B" w:rsidRPr="0061368C">
        <w:rPr>
          <w:rFonts w:ascii="Arial" w:hAnsi="Arial" w:cs="Arial"/>
          <w:spacing w:val="28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2"/>
          <w:sz w:val="24"/>
          <w:szCs w:val="24"/>
        </w:rPr>
        <w:t>multi-family</w:t>
      </w:r>
      <w:r w:rsidR="00E07F4B" w:rsidRPr="0061368C">
        <w:rPr>
          <w:rFonts w:ascii="Arial" w:hAnsi="Arial" w:cs="Arial"/>
          <w:spacing w:val="30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residential</w:t>
      </w:r>
      <w:r w:rsidR="00E07F4B" w:rsidRPr="0061368C">
        <w:rPr>
          <w:rFonts w:ascii="Arial" w:hAnsi="Arial" w:cs="Arial"/>
          <w:spacing w:val="38"/>
          <w:w w:val="99"/>
          <w:sz w:val="24"/>
          <w:szCs w:val="24"/>
        </w:rPr>
        <w:t xml:space="preserve"> </w:t>
      </w:r>
      <w:r w:rsidR="00E07F4B" w:rsidRPr="0061368C">
        <w:rPr>
          <w:rFonts w:ascii="Arial" w:hAnsi="Arial" w:cs="Arial"/>
          <w:spacing w:val="3"/>
          <w:sz w:val="24"/>
          <w:szCs w:val="24"/>
        </w:rPr>
        <w:t>projects</w:t>
      </w:r>
      <w:r w:rsidR="00E07F4B">
        <w:rPr>
          <w:rFonts w:ascii="Arial" w:hAnsi="Arial" w:cs="Arial"/>
          <w:spacing w:val="-4"/>
          <w:sz w:val="24"/>
          <w:szCs w:val="24"/>
        </w:rPr>
        <w:t>.</w:t>
      </w:r>
    </w:p>
    <w:p w14:paraId="2E520C5D" w14:textId="7AFB03FB" w:rsidR="004A273A" w:rsidRDefault="00890B1C" w:rsidP="0082647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contemporaneous review reveals any non-compliance with Colorado’s electrical and plumbing licensure or apprenticeship requirements, the inspector who performed the review shall promptly notify his or her immediate supervisor.  </w:t>
      </w:r>
      <w:r w:rsidR="0082647E">
        <w:rPr>
          <w:rFonts w:ascii="Arial" w:hAnsi="Arial" w:cs="Arial"/>
          <w:sz w:val="24"/>
          <w:szCs w:val="24"/>
        </w:rPr>
        <w:t>I</w:t>
      </w:r>
      <w:r w:rsidR="00E07F4B">
        <w:rPr>
          <w:rFonts w:ascii="Arial" w:hAnsi="Arial" w:cs="Arial"/>
          <w:sz w:val="24"/>
          <w:szCs w:val="24"/>
        </w:rPr>
        <w:t>nspector</w:t>
      </w:r>
      <w:r w:rsidR="004F22D1">
        <w:rPr>
          <w:rFonts w:ascii="Arial" w:hAnsi="Arial" w:cs="Arial"/>
          <w:sz w:val="24"/>
          <w:szCs w:val="24"/>
        </w:rPr>
        <w:t>s</w:t>
      </w:r>
      <w:r w:rsidR="00E07F4B">
        <w:rPr>
          <w:rFonts w:ascii="Arial" w:hAnsi="Arial" w:cs="Arial"/>
          <w:sz w:val="24"/>
          <w:szCs w:val="24"/>
        </w:rPr>
        <w:t xml:space="preserve"> may file a complaint with the </w:t>
      </w:r>
      <w:r>
        <w:rPr>
          <w:rFonts w:ascii="Arial" w:hAnsi="Arial" w:cs="Arial"/>
          <w:sz w:val="24"/>
          <w:szCs w:val="24"/>
        </w:rPr>
        <w:t xml:space="preserve">State </w:t>
      </w:r>
      <w:r w:rsidR="00E07F4B">
        <w:rPr>
          <w:rFonts w:ascii="Arial" w:hAnsi="Arial" w:cs="Arial"/>
          <w:sz w:val="24"/>
          <w:szCs w:val="24"/>
        </w:rPr>
        <w:t xml:space="preserve">electrical </w:t>
      </w:r>
      <w:r w:rsidR="007C6A42">
        <w:rPr>
          <w:rFonts w:ascii="Arial" w:hAnsi="Arial" w:cs="Arial"/>
          <w:sz w:val="24"/>
          <w:szCs w:val="24"/>
        </w:rPr>
        <w:t>and</w:t>
      </w:r>
      <w:r w:rsidR="00E07F4B">
        <w:rPr>
          <w:rFonts w:ascii="Arial" w:hAnsi="Arial" w:cs="Arial"/>
          <w:sz w:val="24"/>
          <w:szCs w:val="24"/>
        </w:rPr>
        <w:t xml:space="preserve"> plumbing boards for any violation of C</w:t>
      </w:r>
      <w:r w:rsidR="004F22D1">
        <w:rPr>
          <w:rFonts w:ascii="Arial" w:hAnsi="Arial" w:cs="Arial"/>
          <w:sz w:val="24"/>
          <w:szCs w:val="24"/>
        </w:rPr>
        <w:t>.</w:t>
      </w:r>
      <w:r w:rsidR="00E07F4B">
        <w:rPr>
          <w:rFonts w:ascii="Arial" w:hAnsi="Arial" w:cs="Arial"/>
          <w:sz w:val="24"/>
          <w:szCs w:val="24"/>
        </w:rPr>
        <w:t>R</w:t>
      </w:r>
      <w:r w:rsidR="004F22D1">
        <w:rPr>
          <w:rFonts w:ascii="Arial" w:hAnsi="Arial" w:cs="Arial"/>
          <w:sz w:val="24"/>
          <w:szCs w:val="24"/>
        </w:rPr>
        <w:t>.</w:t>
      </w:r>
      <w:r w:rsidR="00E07F4B">
        <w:rPr>
          <w:rFonts w:ascii="Arial" w:hAnsi="Arial" w:cs="Arial"/>
          <w:sz w:val="24"/>
          <w:szCs w:val="24"/>
        </w:rPr>
        <w:t>S</w:t>
      </w:r>
      <w:r w:rsidR="004F22D1">
        <w:rPr>
          <w:rFonts w:ascii="Arial" w:hAnsi="Arial" w:cs="Arial"/>
          <w:sz w:val="24"/>
          <w:szCs w:val="24"/>
        </w:rPr>
        <w:t>.</w:t>
      </w:r>
      <w:r w:rsidR="00E07F4B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T</w:t>
      </w:r>
      <w:r w:rsidR="00E07F4B">
        <w:rPr>
          <w:rFonts w:ascii="Arial" w:hAnsi="Arial" w:cs="Arial"/>
          <w:sz w:val="24"/>
          <w:szCs w:val="24"/>
        </w:rPr>
        <w:t>itle 12</w:t>
      </w:r>
      <w:r w:rsidR="00A21F0D">
        <w:rPr>
          <w:rFonts w:ascii="Arial" w:hAnsi="Arial" w:cs="Arial"/>
          <w:sz w:val="24"/>
          <w:szCs w:val="24"/>
        </w:rPr>
        <w:t>,</w:t>
      </w:r>
      <w:r w:rsidR="00E07F4B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A</w:t>
      </w:r>
      <w:r w:rsidR="00E07F4B">
        <w:rPr>
          <w:rFonts w:ascii="Arial" w:hAnsi="Arial" w:cs="Arial"/>
          <w:sz w:val="24"/>
          <w:szCs w:val="24"/>
        </w:rPr>
        <w:t>rticle 23</w:t>
      </w:r>
      <w:r w:rsidR="007C6A42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(</w:t>
      </w:r>
      <w:r w:rsidR="007C6A42">
        <w:rPr>
          <w:rFonts w:ascii="Arial" w:hAnsi="Arial" w:cs="Arial"/>
          <w:sz w:val="24"/>
          <w:szCs w:val="24"/>
        </w:rPr>
        <w:t>Electricians</w:t>
      </w:r>
      <w:r w:rsidR="004F22D1">
        <w:rPr>
          <w:rFonts w:ascii="Arial" w:hAnsi="Arial" w:cs="Arial"/>
          <w:sz w:val="24"/>
          <w:szCs w:val="24"/>
        </w:rPr>
        <w:t>)</w:t>
      </w:r>
      <w:r w:rsidR="00E07F4B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or</w:t>
      </w:r>
      <w:r w:rsidR="007C6A42">
        <w:rPr>
          <w:rFonts w:ascii="Arial" w:hAnsi="Arial" w:cs="Arial"/>
          <w:sz w:val="24"/>
          <w:szCs w:val="24"/>
        </w:rPr>
        <w:t xml:space="preserve"> C</w:t>
      </w:r>
      <w:r w:rsidR="004F22D1">
        <w:rPr>
          <w:rFonts w:ascii="Arial" w:hAnsi="Arial" w:cs="Arial"/>
          <w:sz w:val="24"/>
          <w:szCs w:val="24"/>
        </w:rPr>
        <w:t>.</w:t>
      </w:r>
      <w:r w:rsidR="007C6A42">
        <w:rPr>
          <w:rFonts w:ascii="Arial" w:hAnsi="Arial" w:cs="Arial"/>
          <w:sz w:val="24"/>
          <w:szCs w:val="24"/>
        </w:rPr>
        <w:t>R</w:t>
      </w:r>
      <w:r w:rsidR="004F22D1">
        <w:rPr>
          <w:rFonts w:ascii="Arial" w:hAnsi="Arial" w:cs="Arial"/>
          <w:sz w:val="24"/>
          <w:szCs w:val="24"/>
        </w:rPr>
        <w:t>.</w:t>
      </w:r>
      <w:r w:rsidR="007C6A42">
        <w:rPr>
          <w:rFonts w:ascii="Arial" w:hAnsi="Arial" w:cs="Arial"/>
          <w:sz w:val="24"/>
          <w:szCs w:val="24"/>
        </w:rPr>
        <w:t>S</w:t>
      </w:r>
      <w:r w:rsidR="004F22D1">
        <w:rPr>
          <w:rFonts w:ascii="Arial" w:hAnsi="Arial" w:cs="Arial"/>
          <w:sz w:val="24"/>
          <w:szCs w:val="24"/>
        </w:rPr>
        <w:t>.</w:t>
      </w:r>
      <w:r w:rsidR="007C6A42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T</w:t>
      </w:r>
      <w:r w:rsidR="007C6A42">
        <w:rPr>
          <w:rFonts w:ascii="Arial" w:hAnsi="Arial" w:cs="Arial"/>
          <w:sz w:val="24"/>
          <w:szCs w:val="24"/>
        </w:rPr>
        <w:t>itle 12</w:t>
      </w:r>
      <w:r w:rsidR="00A21F0D">
        <w:rPr>
          <w:rFonts w:ascii="Arial" w:hAnsi="Arial" w:cs="Arial"/>
          <w:sz w:val="24"/>
          <w:szCs w:val="24"/>
        </w:rPr>
        <w:t>,</w:t>
      </w:r>
      <w:r w:rsidR="007C6A42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A</w:t>
      </w:r>
      <w:r w:rsidR="007C6A42">
        <w:rPr>
          <w:rFonts w:ascii="Arial" w:hAnsi="Arial" w:cs="Arial"/>
          <w:sz w:val="24"/>
          <w:szCs w:val="24"/>
        </w:rPr>
        <w:t>rticle</w:t>
      </w:r>
      <w:r w:rsidR="00E07F4B">
        <w:rPr>
          <w:rFonts w:ascii="Arial" w:hAnsi="Arial" w:cs="Arial"/>
          <w:sz w:val="24"/>
          <w:szCs w:val="24"/>
        </w:rPr>
        <w:t xml:space="preserve"> 58</w:t>
      </w:r>
      <w:r w:rsidR="007C6A42">
        <w:rPr>
          <w:rFonts w:ascii="Arial" w:hAnsi="Arial" w:cs="Arial"/>
          <w:sz w:val="24"/>
          <w:szCs w:val="24"/>
        </w:rPr>
        <w:t xml:space="preserve"> </w:t>
      </w:r>
      <w:r w:rsidR="004F22D1">
        <w:rPr>
          <w:rFonts w:ascii="Arial" w:hAnsi="Arial" w:cs="Arial"/>
          <w:sz w:val="24"/>
          <w:szCs w:val="24"/>
        </w:rPr>
        <w:t>(</w:t>
      </w:r>
      <w:r w:rsidR="007C6A42">
        <w:rPr>
          <w:rFonts w:ascii="Arial" w:hAnsi="Arial" w:cs="Arial"/>
          <w:sz w:val="24"/>
          <w:szCs w:val="24"/>
        </w:rPr>
        <w:t>Plumbers</w:t>
      </w:r>
      <w:r w:rsidR="004F22D1">
        <w:rPr>
          <w:rFonts w:ascii="Arial" w:hAnsi="Arial" w:cs="Arial"/>
          <w:sz w:val="24"/>
          <w:szCs w:val="24"/>
        </w:rPr>
        <w:t>)</w:t>
      </w:r>
      <w:r w:rsidR="00E07F4B">
        <w:rPr>
          <w:rFonts w:ascii="Arial" w:hAnsi="Arial" w:cs="Arial"/>
          <w:sz w:val="24"/>
          <w:szCs w:val="24"/>
        </w:rPr>
        <w:t>.</w:t>
      </w:r>
    </w:p>
    <w:p w14:paraId="503BEBDB" w14:textId="0AD4A3AE" w:rsidR="0082647E" w:rsidRPr="0082647E" w:rsidRDefault="0082647E" w:rsidP="0082647E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903EF" wp14:editId="09DA394C">
                <wp:simplePos x="0" y="0"/>
                <wp:positionH relativeFrom="column">
                  <wp:posOffset>3016250</wp:posOffset>
                </wp:positionH>
                <wp:positionV relativeFrom="paragraph">
                  <wp:posOffset>520395</wp:posOffset>
                </wp:positionV>
                <wp:extent cx="3872230" cy="1198245"/>
                <wp:effectExtent l="19050" t="19050" r="1397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119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CD2DA" w14:textId="77777777" w:rsidR="00AD50BD" w:rsidRDefault="00AD5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03EF" id="Text Box 5" o:spid="_x0000_s1028" type="#_x0000_t202" style="position:absolute;margin-left:237.5pt;margin-top:41pt;width:304.9pt;height:9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OWUAIAAKoEAAAOAAAAZHJzL2Uyb0RvYy54bWysVE1vGjEQvVfqf7B8bxY2UAjKEtFEVJVQ&#10;EimpcjZeb1jV63Ftwy799X02H4G0p6oX73z5eebNzF7fdI1mG+V8Tabg/YseZ8pIKmvzWvDvz/NP&#10;Y858EKYUmowq+FZ5fjP9+OG6tROV04p0qRwDiPGT1hZ8FYKdZJmXK9UIf0FWGTgrco0IUN1rVjrR&#10;Ar3RWd7rfc5acqV1JJX3sN7tnHya8KtKyfBQVV4FpguO3EI6XTqX8cym12Ly6oRd1XKfhviHLBpR&#10;Gzx6hLoTQbC1q/+AamrpyFMVLiQ1GVVVLVWqAdX0e++qeVoJq1ItIMfbI03+/8HK+82jY3VZ8CFn&#10;RjRo0bPqAvtCHRtGdlrrJwh6sggLHczo8sHuYYxFd5Vr4hflMPjB8/bIbQSTMF6OR3l+CZeEr9+/&#10;GueDhJ+9XbfOh6+KGhaFgjs0L3EqNgsfkApCDyHxNU+6Lue11kmJA6NutWMbgVbrkJLEjbMobVhb&#10;8Hw8HA0T8pkzYh8BllrIH7HOcwho2sAYWdlVH6XQLbvEYX5gZknlFoQ52g2ct3JeA34hfHgUDhMG&#10;IrA14QFHpQlJ0V7ibEXu19/sMR6Nh5ezFhNbcP9zLZziTH8zGImr/mAQRzwpg+Eoh+JOPctTj1k3&#10;twSm+thPK5MY44M+iJWj5gXLNYuvwiWMxNsFDwfxNuz2CMsp1WyWgjDUVoSFebIyQsfORFqfuxfh&#10;7L6vASNxT4fZFpN37d3FxpuGZutAVZ16H3nesbqnHwuRurNf3rhxp3qKevvFTH8DAAD//wMAUEsD&#10;BBQABgAIAAAAIQCAxolf4AAAAAsBAAAPAAAAZHJzL2Rvd25yZXYueG1sTI/LTsMwEEX3SPyDNUjs&#10;qE1USJTGqQDx2IEo0G6deBpH2OModtrw97grWI1Gc3XnnGo9O8sOOIbek4TrhQCG1HrdUyfh8+Pp&#10;qgAWoiKtrCeU8IMB1vX5WaVK7Y/0jodN7FgqoVAqCSbGoeQ8tAadCgs/IKXb3o9OxbSOHdejOqZy&#10;Z3kmxC13qqf0wagBHwy235vJSfh6uTd2t3dTs3vcWv6m+/n5tZfy8mK+WwGLOMe/MJzwEzrUianx&#10;E+nArIRlfpNcooQiS/MUEMUyyTQSslzkwOuK/3eofwEAAP//AwBQSwECLQAUAAYACAAAACEAtoM4&#10;kv4AAADhAQAAEwAAAAAAAAAAAAAAAAAAAAAAW0NvbnRlbnRfVHlwZXNdLnhtbFBLAQItABQABgAI&#10;AAAAIQA4/SH/1gAAAJQBAAALAAAAAAAAAAAAAAAAAC8BAABfcmVscy8ucmVsc1BLAQItABQABgAI&#10;AAAAIQCk6WOWUAIAAKoEAAAOAAAAAAAAAAAAAAAAAC4CAABkcnMvZTJvRG9jLnhtbFBLAQItABQA&#10;BgAIAAAAIQCAxolf4AAAAAsBAAAPAAAAAAAAAAAAAAAAAKoEAABkcnMvZG93bnJldi54bWxQSwUG&#10;AAAAAAQABADzAAAAtwUAAAAA&#10;" fillcolor="white [3201]" strokeweight="2.25pt">
                <v:textbox>
                  <w:txbxContent>
                    <w:p w14:paraId="7A2CD2DA" w14:textId="77777777" w:rsidR="00AD50BD" w:rsidRDefault="00AD50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8909F" wp14:editId="5921C7FE">
                <wp:simplePos x="0" y="0"/>
                <wp:positionH relativeFrom="column">
                  <wp:posOffset>-11430</wp:posOffset>
                </wp:positionH>
                <wp:positionV relativeFrom="paragraph">
                  <wp:posOffset>537540</wp:posOffset>
                </wp:positionV>
                <wp:extent cx="2889250" cy="1198880"/>
                <wp:effectExtent l="19050" t="19050" r="2540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91F1E" w14:textId="1A830C7A" w:rsidR="00AD50BD" w:rsidRPr="00AD50BD" w:rsidRDefault="00AD50BD" w:rsidP="00AD50BD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Arial"/>
                                <w:sz w:val="24"/>
                              </w:rPr>
                            </w:pPr>
                            <w:r w:rsidRPr="00AD50BD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This </w:t>
                            </w:r>
                            <w:r w:rsidR="0033415E">
                              <w:rPr>
                                <w:rFonts w:ascii="Arial Narrow" w:hAnsi="Arial Narrow" w:cs="Arial"/>
                                <w:sz w:val="24"/>
                              </w:rPr>
                              <w:t>document</w:t>
                            </w:r>
                            <w:r w:rsidRPr="00AD50BD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was developed by the Colorado Chapter of the International Code Council as a basic procedural guide required by Colorado Revised Statutes Title 12 Articles 23 and 58.  It is not intended to cover all circumstances.  Check with your attorney</w:t>
                            </w:r>
                            <w:r w:rsidR="004D42A1">
                              <w:rPr>
                                <w:rFonts w:ascii="Arial Narrow" w:hAnsi="Arial Narrow" w:cs="Arial"/>
                                <w:sz w:val="24"/>
                              </w:rPr>
                              <w:t>.</w:t>
                            </w:r>
                            <w:r w:rsidRPr="00AD50BD">
                              <w:rPr>
                                <w:rFonts w:ascii="Arial Narrow" w:hAnsi="Arial Narrow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909F" id="Text Box 4" o:spid="_x0000_s1029" type="#_x0000_t202" style="position:absolute;margin-left:-.9pt;margin-top:42.35pt;width:227.5pt;height:9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cKTwIAAKoEAAAOAAAAZHJzL2Uyb0RvYy54bWysVMlu2zAQvRfoPxC817Jdu3GEyIGbwEWB&#10;IAlgBznTFBUJpTgsSVtKv76P9JKlPRW9ULPxcebNjC4u+1aznXK+IVPw0WDImTKSysY8Ffxhvfw0&#10;48wHYUqhyaiCPyvPL+cfP1x0NldjqkmXyjGAGJ93tuB1CDbPMi9r1Qo/IKsMnBW5VgSo7ikrneiA&#10;3upsPBx+yTpypXUklfewXu+dfJ7wq0rJcFdVXgWmC47cQjpdOjfxzOYXIn9ywtaNPKQh/iGLVjQG&#10;j56grkUQbOuaP6DaRjryVIWBpDajqmqkSjWgmtHwXTWrWliVagE53p5o8v8PVt7u7h1ryoJPODOi&#10;RYvWqg/sK/VsEtnprM8RtLIICz3M6PLR7mGMRfeVa+MX5TD4wfPzidsIJmEcz2bn4ylcEr7R6Hw2&#10;myX2s5fr1vnwTVHLolBwh+YlTsXuxgekgtBjSHzNk27KZaN1UuLAqCvt2E6g1TqkJHHjTZQ2rIup&#10;TM+mCfmNM2KfADZayB+xzrcQ0LSBMbKyrz5Kod/0icPPR2Y2VD6DMEf7gfNWLhvA3wgf7oXDhIEI&#10;bE24w1FpQlJ0kDiryf36mz3Go/HwctZhYgvuf26FU5zp7wYjcT6aTOKIJ2UyPRtDca89m9ces22v&#10;CEyNsJ9WJjHGB30UK0ftI5ZrEV+FSxiJtwsejuJV2O8RllOqxSIFYaitCDdmZWWEjp2JtK77R+Hs&#10;oa8BI3FLx9kW+bv27mPjTUOLbaCqSb2PPO9ZPdCPhUjdOSxv3LjXeop6+cXMfwMAAP//AwBQSwME&#10;FAAGAAgAAAAhAI0pu9ffAAAACQEAAA8AAABkcnMvZG93bnJldi54bWxMj8tOwzAURPdI/IN1kdi1&#10;TtOWViE3FSAeOxClpVsnvo0t/Ihipw1/j1nBcjSjmTPlZrSGnagP2juE2TQDRq7xUrsWYffxNFkD&#10;C1E4KYx3hPBNATbV5UUpCunP7p1O29iyVOJCIRBUjF3BeWgUWRGmviOXvKPvrYhJ9i2XvTincmt4&#10;nmU33Art0oISHT0oar62g0XYv9wrczjaoT48fhr+JvX4/KoRr6/Gu1tgkcb4F4Zf/IQOVWKq/eBk&#10;YAZhMkvkEWG9WAFL/mI5z4HVCPlqvgRelfz/g+oHAAD//wMAUEsBAi0AFAAGAAgAAAAhALaDOJL+&#10;AAAA4QEAABMAAAAAAAAAAAAAAAAAAAAAAFtDb250ZW50X1R5cGVzXS54bWxQSwECLQAUAAYACAAA&#10;ACEAOP0h/9YAAACUAQAACwAAAAAAAAAAAAAAAAAvAQAAX3JlbHMvLnJlbHNQSwECLQAUAAYACAAA&#10;ACEAZSRXCk8CAACqBAAADgAAAAAAAAAAAAAAAAAuAgAAZHJzL2Uyb0RvYy54bWxQSwECLQAUAAYA&#10;CAAAACEAjSm7198AAAAJAQAADwAAAAAAAAAAAAAAAACpBAAAZHJzL2Rvd25yZXYueG1sUEsFBgAA&#10;AAAEAAQA8wAAALUFAAAAAA==&#10;" fillcolor="white [3201]" strokeweight="2.25pt">
                <v:textbox>
                  <w:txbxContent>
                    <w:p w14:paraId="1AF91F1E" w14:textId="1A830C7A" w:rsidR="00AD50BD" w:rsidRPr="00AD50BD" w:rsidRDefault="00AD50BD" w:rsidP="00AD50BD">
                      <w:pPr>
                        <w:spacing w:after="0" w:line="240" w:lineRule="auto"/>
                        <w:jc w:val="both"/>
                        <w:rPr>
                          <w:rFonts w:ascii="Arial Narrow" w:hAnsi="Arial Narrow" w:cs="Arial"/>
                          <w:sz w:val="24"/>
                        </w:rPr>
                      </w:pPr>
                      <w:r w:rsidRPr="00AD50BD">
                        <w:rPr>
                          <w:rFonts w:ascii="Arial Narrow" w:hAnsi="Arial Narrow" w:cs="Arial"/>
                          <w:sz w:val="24"/>
                        </w:rPr>
                        <w:t xml:space="preserve">This </w:t>
                      </w:r>
                      <w:r w:rsidR="0033415E">
                        <w:rPr>
                          <w:rFonts w:ascii="Arial Narrow" w:hAnsi="Arial Narrow" w:cs="Arial"/>
                          <w:sz w:val="24"/>
                        </w:rPr>
                        <w:t>document</w:t>
                      </w:r>
                      <w:r w:rsidRPr="00AD50BD">
                        <w:rPr>
                          <w:rFonts w:ascii="Arial Narrow" w:hAnsi="Arial Narrow" w:cs="Arial"/>
                          <w:sz w:val="24"/>
                        </w:rPr>
                        <w:t xml:space="preserve"> was developed by the Colorado Chapter of the International Code Council as a basic procedural guide required by Colorado Revised Statutes Title 12 Articles 23 and 58.  It is not intended to cover all circumstances.  Check with your attorney</w:t>
                      </w:r>
                      <w:r w:rsidR="004D42A1">
                        <w:rPr>
                          <w:rFonts w:ascii="Arial Narrow" w:hAnsi="Arial Narrow" w:cs="Arial"/>
                          <w:sz w:val="24"/>
                        </w:rPr>
                        <w:t>.</w:t>
                      </w:r>
                      <w:r w:rsidRPr="00AD50BD">
                        <w:rPr>
                          <w:rFonts w:ascii="Arial Narrow" w:hAnsi="Arial Narrow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47E" w:rsidRPr="0082647E" w:rsidSect="0033415E">
      <w:pgSz w:w="12240" w:h="15840"/>
      <w:pgMar w:top="45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4B"/>
    <w:rsid w:val="0006114C"/>
    <w:rsid w:val="001023A9"/>
    <w:rsid w:val="00107974"/>
    <w:rsid w:val="00155A27"/>
    <w:rsid w:val="001C5A43"/>
    <w:rsid w:val="002472AC"/>
    <w:rsid w:val="002D2140"/>
    <w:rsid w:val="0033415E"/>
    <w:rsid w:val="0048501D"/>
    <w:rsid w:val="004A273A"/>
    <w:rsid w:val="004D42A1"/>
    <w:rsid w:val="004F22D1"/>
    <w:rsid w:val="0056297C"/>
    <w:rsid w:val="00676497"/>
    <w:rsid w:val="006A6F35"/>
    <w:rsid w:val="00701A10"/>
    <w:rsid w:val="0074791D"/>
    <w:rsid w:val="007C6A42"/>
    <w:rsid w:val="007D3565"/>
    <w:rsid w:val="0082647E"/>
    <w:rsid w:val="00851EBC"/>
    <w:rsid w:val="00890B1C"/>
    <w:rsid w:val="008B073F"/>
    <w:rsid w:val="008D575D"/>
    <w:rsid w:val="00903D5C"/>
    <w:rsid w:val="00936595"/>
    <w:rsid w:val="009A6EFB"/>
    <w:rsid w:val="00A21F0D"/>
    <w:rsid w:val="00A36F7B"/>
    <w:rsid w:val="00AC7F5C"/>
    <w:rsid w:val="00AD216E"/>
    <w:rsid w:val="00AD50BD"/>
    <w:rsid w:val="00B43FC9"/>
    <w:rsid w:val="00C06D14"/>
    <w:rsid w:val="00CC1144"/>
    <w:rsid w:val="00E07F4B"/>
    <w:rsid w:val="00EA68E4"/>
    <w:rsid w:val="00EC07DF"/>
    <w:rsid w:val="00F47353"/>
    <w:rsid w:val="00F61C73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5ACD"/>
  <w15:chartTrackingRefBased/>
  <w15:docId w15:val="{27F1C786-EACF-40B2-8EA2-0F328558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Baker</dc:creator>
  <cp:keywords/>
  <dc:description/>
  <cp:lastModifiedBy>Becky Baker</cp:lastModifiedBy>
  <cp:revision>3</cp:revision>
  <cp:lastPrinted>2019-05-15T15:16:00Z</cp:lastPrinted>
  <dcterms:created xsi:type="dcterms:W3CDTF">2019-05-15T18:30:00Z</dcterms:created>
  <dcterms:modified xsi:type="dcterms:W3CDTF">2019-05-15T20:32:00Z</dcterms:modified>
</cp:coreProperties>
</file>